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EA414" w14:textId="77777777" w:rsidR="00E4410B" w:rsidRDefault="00E4410B" w:rsidP="00AF0D0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5D297DD0" w14:textId="77777777" w:rsidR="00E4410B" w:rsidRDefault="00E4410B" w:rsidP="00E4410B">
      <w:pPr>
        <w:tabs>
          <w:tab w:val="left" w:pos="6855"/>
          <w:tab w:val="right" w:pos="935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</w:r>
    </w:p>
    <w:p w14:paraId="1BCC79CB" w14:textId="77777777" w:rsidR="00F72229" w:rsidRPr="004E1C4C" w:rsidRDefault="00E4410B" w:rsidP="00E4410B">
      <w:pPr>
        <w:tabs>
          <w:tab w:val="left" w:pos="6855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</w:r>
      <w:r w:rsidR="004E1C4C">
        <w:rPr>
          <w:rFonts w:ascii="Times New Roman" w:hAnsi="Times New Roman"/>
          <w:b/>
          <w:sz w:val="20"/>
          <w:szCs w:val="20"/>
        </w:rPr>
        <w:t xml:space="preserve"> </w:t>
      </w:r>
      <w:r w:rsidR="00F72229" w:rsidRPr="004E1C4C">
        <w:rPr>
          <w:rFonts w:ascii="Times New Roman" w:hAnsi="Times New Roman"/>
          <w:sz w:val="20"/>
          <w:szCs w:val="20"/>
        </w:rPr>
        <w:t xml:space="preserve">Приложение № </w:t>
      </w:r>
      <w:r w:rsidR="004E1C4C" w:rsidRPr="004E1C4C">
        <w:rPr>
          <w:rFonts w:ascii="Times New Roman" w:hAnsi="Times New Roman"/>
          <w:sz w:val="20"/>
          <w:szCs w:val="20"/>
        </w:rPr>
        <w:t>8</w:t>
      </w:r>
      <w:r w:rsidR="00F72229" w:rsidRPr="004E1C4C">
        <w:rPr>
          <w:rFonts w:ascii="Times New Roman" w:hAnsi="Times New Roman"/>
          <w:sz w:val="20"/>
          <w:szCs w:val="20"/>
        </w:rPr>
        <w:t xml:space="preserve"> </w:t>
      </w:r>
    </w:p>
    <w:p w14:paraId="0E692370" w14:textId="77777777" w:rsidR="00F72229" w:rsidRPr="005E7A6C" w:rsidRDefault="00E4410B" w:rsidP="00E4410B">
      <w:pPr>
        <w:tabs>
          <w:tab w:val="left" w:pos="6795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4E1C4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 w:rsidR="00F72229" w:rsidRPr="005E7A6C">
        <w:rPr>
          <w:rFonts w:ascii="Times New Roman" w:hAnsi="Times New Roman"/>
          <w:sz w:val="20"/>
          <w:szCs w:val="20"/>
        </w:rPr>
        <w:t>к Решению Юрьевского</w:t>
      </w:r>
    </w:p>
    <w:p w14:paraId="7281261F" w14:textId="11ADE689" w:rsidR="00F72229" w:rsidRPr="005E7A6C" w:rsidRDefault="00F72229" w:rsidP="00AF0D0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E7A6C">
        <w:rPr>
          <w:rFonts w:ascii="Times New Roman" w:hAnsi="Times New Roman"/>
          <w:sz w:val="20"/>
          <w:szCs w:val="20"/>
        </w:rPr>
        <w:t xml:space="preserve"> сельского Совета депутатов</w:t>
      </w:r>
    </w:p>
    <w:p w14:paraId="5FA07A6E" w14:textId="502788AA" w:rsidR="00F72229" w:rsidRPr="005E7A6C" w:rsidRDefault="00E4410B" w:rsidP="00E4410B">
      <w:pPr>
        <w:tabs>
          <w:tab w:val="left" w:pos="6750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    </w:t>
      </w:r>
      <w:r w:rsidR="009C5497">
        <w:rPr>
          <w:rFonts w:ascii="Times New Roman" w:hAnsi="Times New Roman"/>
          <w:sz w:val="20"/>
          <w:szCs w:val="20"/>
        </w:rPr>
        <w:t>от</w:t>
      </w:r>
      <w:r w:rsidR="00E9424A">
        <w:rPr>
          <w:rFonts w:ascii="Times New Roman" w:hAnsi="Times New Roman"/>
          <w:sz w:val="20"/>
          <w:szCs w:val="20"/>
        </w:rPr>
        <w:t xml:space="preserve"> 28</w:t>
      </w:r>
      <w:r w:rsidR="009C5497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4</w:t>
      </w:r>
      <w:r w:rsidR="009C5497">
        <w:rPr>
          <w:rFonts w:ascii="Times New Roman" w:hAnsi="Times New Roman"/>
          <w:sz w:val="20"/>
          <w:szCs w:val="20"/>
        </w:rPr>
        <w:t>.</w:t>
      </w:r>
      <w:r w:rsidR="00F72229" w:rsidRPr="005E7A6C">
        <w:rPr>
          <w:rFonts w:ascii="Times New Roman" w:hAnsi="Times New Roman"/>
          <w:sz w:val="20"/>
          <w:szCs w:val="20"/>
        </w:rPr>
        <w:t>20</w:t>
      </w:r>
      <w:r w:rsidR="00BD0DB9">
        <w:rPr>
          <w:rFonts w:ascii="Times New Roman" w:hAnsi="Times New Roman"/>
          <w:sz w:val="20"/>
          <w:szCs w:val="20"/>
        </w:rPr>
        <w:t>2</w:t>
      </w:r>
      <w:r w:rsidR="008D483D">
        <w:rPr>
          <w:rFonts w:ascii="Times New Roman" w:hAnsi="Times New Roman"/>
          <w:sz w:val="20"/>
          <w:szCs w:val="20"/>
        </w:rPr>
        <w:t>3</w:t>
      </w:r>
      <w:r w:rsidR="00F72229" w:rsidRPr="005E7A6C">
        <w:rPr>
          <w:rFonts w:ascii="Times New Roman" w:hAnsi="Times New Roman"/>
          <w:sz w:val="20"/>
          <w:szCs w:val="20"/>
        </w:rPr>
        <w:t xml:space="preserve"> №</w:t>
      </w:r>
      <w:r w:rsidR="00E9424A">
        <w:rPr>
          <w:rFonts w:ascii="Times New Roman" w:hAnsi="Times New Roman"/>
          <w:sz w:val="20"/>
          <w:szCs w:val="20"/>
        </w:rPr>
        <w:t xml:space="preserve"> 23-151</w:t>
      </w:r>
      <w:bookmarkStart w:id="0" w:name="_GoBack"/>
      <w:bookmarkEnd w:id="0"/>
      <w:r w:rsidR="00BD0DB9">
        <w:rPr>
          <w:rFonts w:ascii="Times New Roman" w:hAnsi="Times New Roman"/>
          <w:sz w:val="20"/>
          <w:szCs w:val="20"/>
        </w:rPr>
        <w:t xml:space="preserve"> </w:t>
      </w:r>
      <w:r w:rsidR="00F72229" w:rsidRPr="005E7A6C">
        <w:rPr>
          <w:rFonts w:ascii="Times New Roman" w:hAnsi="Times New Roman"/>
          <w:sz w:val="20"/>
          <w:szCs w:val="20"/>
        </w:rPr>
        <w:t xml:space="preserve"> </w:t>
      </w:r>
    </w:p>
    <w:p w14:paraId="2A85C1E0" w14:textId="77777777" w:rsidR="00F72229" w:rsidRDefault="00F72229" w:rsidP="00AF0D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86B8823" w14:textId="77777777"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DA1B3C" w14:textId="77777777" w:rsidR="008D483D" w:rsidRDefault="00F72229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 xml:space="preserve">Отчет </w:t>
      </w:r>
    </w:p>
    <w:p w14:paraId="005297C9" w14:textId="17198A44" w:rsidR="00F72229" w:rsidRPr="00C83D33" w:rsidRDefault="00F72229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>об использовании бюджетных ассигнований</w:t>
      </w:r>
    </w:p>
    <w:p w14:paraId="38BA8C79" w14:textId="562F9844" w:rsidR="00F72229" w:rsidRPr="00C83D33" w:rsidRDefault="00F72229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>резервного фонда Юрьевского сельсовета</w:t>
      </w:r>
      <w:r w:rsidR="008D483D">
        <w:rPr>
          <w:rFonts w:ascii="Times New Roman" w:hAnsi="Times New Roman"/>
          <w:b/>
          <w:sz w:val="28"/>
          <w:szCs w:val="28"/>
        </w:rPr>
        <w:t xml:space="preserve"> </w:t>
      </w:r>
      <w:r w:rsidR="00E4410B" w:rsidRPr="00C83D33">
        <w:rPr>
          <w:rFonts w:ascii="Times New Roman" w:hAnsi="Times New Roman"/>
          <w:b/>
          <w:sz w:val="28"/>
          <w:szCs w:val="28"/>
        </w:rPr>
        <w:t>за 202</w:t>
      </w:r>
      <w:r w:rsidR="008D483D">
        <w:rPr>
          <w:rFonts w:ascii="Times New Roman" w:hAnsi="Times New Roman"/>
          <w:b/>
          <w:sz w:val="28"/>
          <w:szCs w:val="28"/>
        </w:rPr>
        <w:t>2</w:t>
      </w:r>
      <w:r w:rsidRPr="00C83D33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67ABDBB1" w14:textId="77777777" w:rsidR="00E4410B" w:rsidRDefault="00E4410B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F72229" w:rsidRPr="00CE488F" w14:paraId="4BFC4935" w14:textId="77777777" w:rsidTr="00CE488F">
        <w:tc>
          <w:tcPr>
            <w:tcW w:w="2392" w:type="dxa"/>
          </w:tcPr>
          <w:p w14:paraId="4717F80E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393" w:type="dxa"/>
          </w:tcPr>
          <w:p w14:paraId="7D941A5B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План,</w:t>
            </w:r>
          </w:p>
          <w:p w14:paraId="35C41D21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393" w:type="dxa"/>
          </w:tcPr>
          <w:p w14:paraId="3F9E4F6F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Исполнено,</w:t>
            </w:r>
          </w:p>
          <w:p w14:paraId="375A2400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393" w:type="dxa"/>
          </w:tcPr>
          <w:p w14:paraId="1823E334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Остаток,</w:t>
            </w:r>
          </w:p>
          <w:p w14:paraId="5C4DA2FC" w14:textId="77777777" w:rsidR="00F72229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C83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FE4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14:paraId="33CFF525" w14:textId="0E0B2315" w:rsidR="00F45DAA" w:rsidRPr="009F6FE4" w:rsidRDefault="00F45DAA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229" w:rsidRPr="00CE488F" w14:paraId="084F8E27" w14:textId="77777777" w:rsidTr="00CE488F">
        <w:tc>
          <w:tcPr>
            <w:tcW w:w="2392" w:type="dxa"/>
          </w:tcPr>
          <w:p w14:paraId="2A93DD86" w14:textId="77777777" w:rsidR="00F45DAA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Денежные средства резервного фонда</w:t>
            </w:r>
          </w:p>
          <w:p w14:paraId="28915C02" w14:textId="29728CE4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93" w:type="dxa"/>
          </w:tcPr>
          <w:p w14:paraId="6B8385D3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FB1EC56" w14:textId="57D2D58E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  <w:r w:rsidR="00F45DA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14:paraId="57C45C4F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3161DF7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14:paraId="22884959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172B325" w14:textId="4E578160" w:rsidR="00F72229" w:rsidRPr="00CE488F" w:rsidRDefault="00F72229" w:rsidP="00CE488F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  <w:r w:rsidR="00F45DA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14:paraId="6F0D1D5F" w14:textId="77777777"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F72229" w:rsidSect="006B5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D03F9" w14:textId="77777777" w:rsidR="00D8296E" w:rsidRDefault="00D8296E" w:rsidP="00E4410B">
      <w:pPr>
        <w:spacing w:after="0" w:line="240" w:lineRule="auto"/>
      </w:pPr>
      <w:r>
        <w:separator/>
      </w:r>
    </w:p>
  </w:endnote>
  <w:endnote w:type="continuationSeparator" w:id="0">
    <w:p w14:paraId="06032845" w14:textId="77777777" w:rsidR="00D8296E" w:rsidRDefault="00D8296E" w:rsidP="00E4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F7148" w14:textId="77777777" w:rsidR="00D8296E" w:rsidRDefault="00D8296E" w:rsidP="00E4410B">
      <w:pPr>
        <w:spacing w:after="0" w:line="240" w:lineRule="auto"/>
      </w:pPr>
      <w:r>
        <w:separator/>
      </w:r>
    </w:p>
  </w:footnote>
  <w:footnote w:type="continuationSeparator" w:id="0">
    <w:p w14:paraId="10200CE4" w14:textId="77777777" w:rsidR="00D8296E" w:rsidRDefault="00D8296E" w:rsidP="00E441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51E7"/>
    <w:rsid w:val="000A14FD"/>
    <w:rsid w:val="000E3468"/>
    <w:rsid w:val="00172860"/>
    <w:rsid w:val="001F3F75"/>
    <w:rsid w:val="00230E78"/>
    <w:rsid w:val="00363144"/>
    <w:rsid w:val="00383B68"/>
    <w:rsid w:val="00384D19"/>
    <w:rsid w:val="00456ADB"/>
    <w:rsid w:val="00487C63"/>
    <w:rsid w:val="004C0DF7"/>
    <w:rsid w:val="004D0ED1"/>
    <w:rsid w:val="004E1C4C"/>
    <w:rsid w:val="0055396D"/>
    <w:rsid w:val="0055570C"/>
    <w:rsid w:val="005E7A6C"/>
    <w:rsid w:val="005F561A"/>
    <w:rsid w:val="006B49D6"/>
    <w:rsid w:val="006B5FB7"/>
    <w:rsid w:val="0073598F"/>
    <w:rsid w:val="00783757"/>
    <w:rsid w:val="007A51E7"/>
    <w:rsid w:val="00887281"/>
    <w:rsid w:val="008D483D"/>
    <w:rsid w:val="00915251"/>
    <w:rsid w:val="009A0993"/>
    <w:rsid w:val="009C5497"/>
    <w:rsid w:val="009F6FE4"/>
    <w:rsid w:val="00AF0D01"/>
    <w:rsid w:val="00BD0CD6"/>
    <w:rsid w:val="00BD0DB9"/>
    <w:rsid w:val="00BF74D0"/>
    <w:rsid w:val="00C65073"/>
    <w:rsid w:val="00C83D33"/>
    <w:rsid w:val="00CE488F"/>
    <w:rsid w:val="00CF3F36"/>
    <w:rsid w:val="00D81487"/>
    <w:rsid w:val="00D8296E"/>
    <w:rsid w:val="00DA7E08"/>
    <w:rsid w:val="00E059A2"/>
    <w:rsid w:val="00E35B88"/>
    <w:rsid w:val="00E4410B"/>
    <w:rsid w:val="00E7325B"/>
    <w:rsid w:val="00E9424A"/>
    <w:rsid w:val="00EA18C9"/>
    <w:rsid w:val="00EA6495"/>
    <w:rsid w:val="00EF4B55"/>
    <w:rsid w:val="00F210AD"/>
    <w:rsid w:val="00F45DAA"/>
    <w:rsid w:val="00F66038"/>
    <w:rsid w:val="00F7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C7F7B"/>
  <w15:docId w15:val="{29812421-2ABB-41F2-9947-F050B74B0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FB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51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5E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E7A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441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E4410B"/>
    <w:rPr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E441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E4410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51</Words>
  <Characters>296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Шалудкина</dc:creator>
  <cp:keywords/>
  <dc:description/>
  <cp:lastModifiedBy>Специалист</cp:lastModifiedBy>
  <cp:revision>29</cp:revision>
  <cp:lastPrinted>2023-02-27T07:32:00Z</cp:lastPrinted>
  <dcterms:created xsi:type="dcterms:W3CDTF">2017-02-28T04:16:00Z</dcterms:created>
  <dcterms:modified xsi:type="dcterms:W3CDTF">2023-04-21T04:29:00Z</dcterms:modified>
</cp:coreProperties>
</file>